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0ac458e30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a6472224c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Przekora,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cc5cdbe7e46ae" /><Relationship Type="http://schemas.openxmlformats.org/officeDocument/2006/relationships/numbering" Target="/word/numbering.xml" Id="R2535809750bc47cd" /><Relationship Type="http://schemas.openxmlformats.org/officeDocument/2006/relationships/settings" Target="/word/settings.xml" Id="Rfe419abefca94a28" /><Relationship Type="http://schemas.openxmlformats.org/officeDocument/2006/relationships/image" Target="/word/media/f9b5511f-df33-42d0-99f5-e3bea4e73914.png" Id="Rd6da6472224c424b" /></Relationships>
</file>