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2beb07986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dd3c4d7c2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Przelaj,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d04cf84a243bb" /><Relationship Type="http://schemas.openxmlformats.org/officeDocument/2006/relationships/numbering" Target="/word/numbering.xml" Id="R3d5f4855d46942d5" /><Relationship Type="http://schemas.openxmlformats.org/officeDocument/2006/relationships/settings" Target="/word/settings.xml" Id="R13b05fd65c7b415d" /><Relationship Type="http://schemas.openxmlformats.org/officeDocument/2006/relationships/image" Target="/word/media/2f8b060c-a646-44dd-9c3c-8f813fdc3c5a.png" Id="R56edd3c4d7c2424a" /></Relationships>
</file>