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29aae0509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5066b6721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d8d898dda74fd9" /><Relationship Type="http://schemas.openxmlformats.org/officeDocument/2006/relationships/numbering" Target="/word/numbering.xml" Id="R96315ec659eb466b" /><Relationship Type="http://schemas.openxmlformats.org/officeDocument/2006/relationships/settings" Target="/word/settings.xml" Id="Rbe311bd9fe8b496b" /><Relationship Type="http://schemas.openxmlformats.org/officeDocument/2006/relationships/image" Target="/word/media/b6b1eb6b-dc55-48cc-9c6d-775423e3037d.png" Id="R78a5066b67214e29" /></Relationships>
</file>