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d278b7ee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7cd272ced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f9f8529824b0d" /><Relationship Type="http://schemas.openxmlformats.org/officeDocument/2006/relationships/numbering" Target="/word/numbering.xml" Id="R2521b22667094164" /><Relationship Type="http://schemas.openxmlformats.org/officeDocument/2006/relationships/settings" Target="/word/settings.xml" Id="R1624301f00ec45da" /><Relationship Type="http://schemas.openxmlformats.org/officeDocument/2006/relationships/image" Target="/word/media/7bfd267f-2324-4743-8fb5-ca2e832398dc.png" Id="Rf357cd272ced4879" /></Relationships>
</file>