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8389fa528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ea1f8bbdf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Przesiadlow,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d046701594e3f" /><Relationship Type="http://schemas.openxmlformats.org/officeDocument/2006/relationships/numbering" Target="/word/numbering.xml" Id="Re1f596f327174f82" /><Relationship Type="http://schemas.openxmlformats.org/officeDocument/2006/relationships/settings" Target="/word/settings.xml" Id="R3c6b6ba6162a42f2" /><Relationship Type="http://schemas.openxmlformats.org/officeDocument/2006/relationships/image" Target="/word/media/1e124c26-980a-489b-9ebb-f74fac680f22.png" Id="R944ea1f8bbdf47b1" /></Relationships>
</file>