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83db2147c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2a0b8542a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45f3aeb0e4b48" /><Relationship Type="http://schemas.openxmlformats.org/officeDocument/2006/relationships/numbering" Target="/word/numbering.xml" Id="Rc1d5b6b07c6d4979" /><Relationship Type="http://schemas.openxmlformats.org/officeDocument/2006/relationships/settings" Target="/word/settings.xml" Id="R87421cb4417a4903" /><Relationship Type="http://schemas.openxmlformats.org/officeDocument/2006/relationships/image" Target="/word/media/5e865b8f-ecde-4b19-84f4-86a9b85e9fb4.png" Id="R2b02a0b8542a4fe2" /></Relationships>
</file>