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922895f60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fb59e27bc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Przeworno,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51e29875a4bab" /><Relationship Type="http://schemas.openxmlformats.org/officeDocument/2006/relationships/numbering" Target="/word/numbering.xml" Id="Rb1ab3455f171471b" /><Relationship Type="http://schemas.openxmlformats.org/officeDocument/2006/relationships/settings" Target="/word/settings.xml" Id="Rcebf4ed5789c476d" /><Relationship Type="http://schemas.openxmlformats.org/officeDocument/2006/relationships/image" Target="/word/media/d295d447-fcf7-4ace-825c-a4b66f24c71c.png" Id="R655fb59e27bc4fe7" /></Relationships>
</file>