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ff707fbd5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24e663c0c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Przezdziecko Grzymki,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b6bf659bc43ff" /><Relationship Type="http://schemas.openxmlformats.org/officeDocument/2006/relationships/numbering" Target="/word/numbering.xml" Id="R9a70ccb0efb94ddf" /><Relationship Type="http://schemas.openxmlformats.org/officeDocument/2006/relationships/settings" Target="/word/settings.xml" Id="R78b7cb61be9f4c6e" /><Relationship Type="http://schemas.openxmlformats.org/officeDocument/2006/relationships/image" Target="/word/media/868701e9-8cbf-4a16-8221-72b03f61d6a8.png" Id="R65324e663c0c4813" /></Relationships>
</file>