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9c030bd85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361b2ccc7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Przezdziecko Mroczki,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4a25a71ae46d8" /><Relationship Type="http://schemas.openxmlformats.org/officeDocument/2006/relationships/numbering" Target="/word/numbering.xml" Id="R18c58c37b4ad446c" /><Relationship Type="http://schemas.openxmlformats.org/officeDocument/2006/relationships/settings" Target="/word/settings.xml" Id="Rd46f81edeaf9482c" /><Relationship Type="http://schemas.openxmlformats.org/officeDocument/2006/relationships/image" Target="/word/media/42145c19-9ddd-4775-89d3-7245f1c2604d.png" Id="Rb94361b2ccc740d6" /></Relationships>
</file>