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b92a3d14d34e5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a4528bfb96241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Przezmierowo,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9ecf295b4d4c6f" /><Relationship Type="http://schemas.openxmlformats.org/officeDocument/2006/relationships/numbering" Target="/word/numbering.xml" Id="Rdb6e31e81531486a" /><Relationship Type="http://schemas.openxmlformats.org/officeDocument/2006/relationships/settings" Target="/word/settings.xml" Id="R7ac93bdf3eec4d84" /><Relationship Type="http://schemas.openxmlformats.org/officeDocument/2006/relationships/image" Target="/word/media/a713d3fd-777b-4e26-8373-0ab17f14c363.png" Id="R9a4528bfb9624197" /></Relationships>
</file>