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8ac6898b0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f195b21f1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0703b7cc347e3" /><Relationship Type="http://schemas.openxmlformats.org/officeDocument/2006/relationships/numbering" Target="/word/numbering.xml" Id="Rfab350cc61cd4d15" /><Relationship Type="http://schemas.openxmlformats.org/officeDocument/2006/relationships/settings" Target="/word/settings.xml" Id="Rcdcfe1007e7145fb" /><Relationship Type="http://schemas.openxmlformats.org/officeDocument/2006/relationships/image" Target="/word/media/36ecc4c6-b260-4422-b933-10f9e75b8871.png" Id="R052f195b21f14961" /></Relationships>
</file>