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4f8fe0841042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396584a10b4a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Przyborowie,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4c68d2edfc47ea" /><Relationship Type="http://schemas.openxmlformats.org/officeDocument/2006/relationships/numbering" Target="/word/numbering.xml" Id="Rf720e52999ce4fee" /><Relationship Type="http://schemas.openxmlformats.org/officeDocument/2006/relationships/settings" Target="/word/settings.xml" Id="R5cf39a7970da47d6" /><Relationship Type="http://schemas.openxmlformats.org/officeDocument/2006/relationships/image" Target="/word/media/77db5dd8-1b42-4c3d-8611-1c964fa7447d.png" Id="Re2396584a10b4a88" /></Relationships>
</file>