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c0a2a1c52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2f9036675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9b93f7bd240ca" /><Relationship Type="http://schemas.openxmlformats.org/officeDocument/2006/relationships/numbering" Target="/word/numbering.xml" Id="R979c0c840dd549fa" /><Relationship Type="http://schemas.openxmlformats.org/officeDocument/2006/relationships/settings" Target="/word/settings.xml" Id="R4c467bc242204794" /><Relationship Type="http://schemas.openxmlformats.org/officeDocument/2006/relationships/image" Target="/word/media/f898a683-37ca-4b2f-bcda-5b2238bdc819.png" Id="Rfb52f90366754b19" /></Relationships>
</file>