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c835e070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37aa23f5e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49fd5072e49c0" /><Relationship Type="http://schemas.openxmlformats.org/officeDocument/2006/relationships/numbering" Target="/word/numbering.xml" Id="R015d863aaf4349fa" /><Relationship Type="http://schemas.openxmlformats.org/officeDocument/2006/relationships/settings" Target="/word/settings.xml" Id="R9bc72114744f467f" /><Relationship Type="http://schemas.openxmlformats.org/officeDocument/2006/relationships/image" Target="/word/media/483f372e-97fd-4da9-9b2b-ac47ddcc319c.png" Id="R87237aa23f5e4a22" /></Relationships>
</file>