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ce284548d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938b15df7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Przygodziczki,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9a56ffa8848f0" /><Relationship Type="http://schemas.openxmlformats.org/officeDocument/2006/relationships/numbering" Target="/word/numbering.xml" Id="Rc8ef1c725f9a48ef" /><Relationship Type="http://schemas.openxmlformats.org/officeDocument/2006/relationships/settings" Target="/word/settings.xml" Id="R2993da21c8004861" /><Relationship Type="http://schemas.openxmlformats.org/officeDocument/2006/relationships/image" Target="/word/media/f3e1361f-79e5-4b13-8de9-1ff696bdfed1.png" Id="Rd49938b15df74dc9" /></Relationships>
</file>