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522e7656b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af2eba58c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Przyjazn,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fcd8a1c654825" /><Relationship Type="http://schemas.openxmlformats.org/officeDocument/2006/relationships/numbering" Target="/word/numbering.xml" Id="R10b1c10d2e334511" /><Relationship Type="http://schemas.openxmlformats.org/officeDocument/2006/relationships/settings" Target="/word/settings.xml" Id="R15870adcb0f6480f" /><Relationship Type="http://schemas.openxmlformats.org/officeDocument/2006/relationships/image" Target="/word/media/2a7a170d-2fb8-4101-9c49-913e9afa3751.png" Id="R443af2eba58c4aeb" /></Relationships>
</file>