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84d0405a5243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888946e6fb4a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Przyjmy,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a4b792defe4d2d" /><Relationship Type="http://schemas.openxmlformats.org/officeDocument/2006/relationships/numbering" Target="/word/numbering.xml" Id="Rac5916ab13e244f7" /><Relationship Type="http://schemas.openxmlformats.org/officeDocument/2006/relationships/settings" Target="/word/settings.xml" Id="Rf7f81c98ffd94ad5" /><Relationship Type="http://schemas.openxmlformats.org/officeDocument/2006/relationships/image" Target="/word/media/ef6f0d93-8d81-42ec-825a-440c97a03e21.png" Id="R4f888946e6fb4a8c" /></Relationships>
</file>