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7d232662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acb6ef9a8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Przykona,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d2c5bc6c94b36" /><Relationship Type="http://schemas.openxmlformats.org/officeDocument/2006/relationships/numbering" Target="/word/numbering.xml" Id="Rd598c8d0b7ab4026" /><Relationship Type="http://schemas.openxmlformats.org/officeDocument/2006/relationships/settings" Target="/word/settings.xml" Id="Reb5afc16ed7c4da3" /><Relationship Type="http://schemas.openxmlformats.org/officeDocument/2006/relationships/image" Target="/word/media/a2cccdda-bbe5-4c31-a7e4-19fb68f14292.png" Id="R5bbacb6ef9a84bac" /></Relationships>
</file>