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6ed8f62b0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b0be2007d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Przyranie,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ec4c6e3624b35" /><Relationship Type="http://schemas.openxmlformats.org/officeDocument/2006/relationships/numbering" Target="/word/numbering.xml" Id="R0feb55c7cf32474d" /><Relationship Type="http://schemas.openxmlformats.org/officeDocument/2006/relationships/settings" Target="/word/settings.xml" Id="Re8d56f997b5b401c" /><Relationship Type="http://schemas.openxmlformats.org/officeDocument/2006/relationships/image" Target="/word/media/8be2117c-2bae-44e4-8d37-a96e131bf661.png" Id="R7ddb0be2007d40e6" /></Relationships>
</file>