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bc8b4a4c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08132f020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9fa485ca1441e" /><Relationship Type="http://schemas.openxmlformats.org/officeDocument/2006/relationships/numbering" Target="/word/numbering.xml" Id="Rc085c6d20d784924" /><Relationship Type="http://schemas.openxmlformats.org/officeDocument/2006/relationships/settings" Target="/word/settings.xml" Id="R4a9485aaf7544441" /><Relationship Type="http://schemas.openxmlformats.org/officeDocument/2006/relationships/image" Target="/word/media/da12fef1-126a-44d6-abd1-af48649924aa.png" Id="R8bf08132f0204481" /></Relationships>
</file>