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ba0a94f26144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83e0192e8b4c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b08e12321d4108" /><Relationship Type="http://schemas.openxmlformats.org/officeDocument/2006/relationships/numbering" Target="/word/numbering.xml" Id="R1ca806a14a104686" /><Relationship Type="http://schemas.openxmlformats.org/officeDocument/2006/relationships/settings" Target="/word/settings.xml" Id="Rbf1ea88d2afb494c" /><Relationship Type="http://schemas.openxmlformats.org/officeDocument/2006/relationships/image" Target="/word/media/adf4e707-45aa-4abd-b60d-01308c0cc2c5.png" Id="R2283e0192e8b4c41" /></Relationships>
</file>