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8f42e7499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5f6cb80e8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dcc4a9000438c" /><Relationship Type="http://schemas.openxmlformats.org/officeDocument/2006/relationships/numbering" Target="/word/numbering.xml" Id="R06a0a6c0844045f1" /><Relationship Type="http://schemas.openxmlformats.org/officeDocument/2006/relationships/settings" Target="/word/settings.xml" Id="Re5c98ac4798c43a7" /><Relationship Type="http://schemas.openxmlformats.org/officeDocument/2006/relationships/image" Target="/word/media/e43d5c55-b9d0-42d7-9b40-b75ca8a3da08.png" Id="Rfcd5f6cb80e84e04" /></Relationships>
</file>