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23cd4d9a6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5de37f2925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Pscininek,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8d941eab24393" /><Relationship Type="http://schemas.openxmlformats.org/officeDocument/2006/relationships/numbering" Target="/word/numbering.xml" Id="R8ae0fd86de414414" /><Relationship Type="http://schemas.openxmlformats.org/officeDocument/2006/relationships/settings" Target="/word/settings.xml" Id="Rfbbffec2a89a4736" /><Relationship Type="http://schemas.openxmlformats.org/officeDocument/2006/relationships/image" Target="/word/media/9598ed7d-2a0a-45fd-88f9-22657de59f6d.png" Id="R0b5de37f2925487f" /></Relationships>
</file>