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aa2cea756745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9fc393245542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Psienie-Ostrow,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62ddd351d84bbe" /><Relationship Type="http://schemas.openxmlformats.org/officeDocument/2006/relationships/numbering" Target="/word/numbering.xml" Id="R4f0156c3659b486e" /><Relationship Type="http://schemas.openxmlformats.org/officeDocument/2006/relationships/settings" Target="/word/settings.xml" Id="Re373a5f9513e45ff" /><Relationship Type="http://schemas.openxmlformats.org/officeDocument/2006/relationships/image" Target="/word/media/0eba5a43-a91e-473b-9757-a0ab57a7f609.png" Id="R3c9fc393245542ac" /></Relationships>
</file>