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f6128ad7c4b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93b42a206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Psurze,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995df932f4388" /><Relationship Type="http://schemas.openxmlformats.org/officeDocument/2006/relationships/numbering" Target="/word/numbering.xml" Id="R24c94b0117be445f" /><Relationship Type="http://schemas.openxmlformats.org/officeDocument/2006/relationships/settings" Target="/word/settings.xml" Id="R77ec167f5f574820" /><Relationship Type="http://schemas.openxmlformats.org/officeDocument/2006/relationships/image" Target="/word/media/6afd4355-3364-4517-a8b5-036e219fe470.png" Id="R64e93b42a206453b" /></Relationships>
</file>