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024c88949e47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6a2ef363d346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Pszczolczyn,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00e7ba18e14b45" /><Relationship Type="http://schemas.openxmlformats.org/officeDocument/2006/relationships/numbering" Target="/word/numbering.xml" Id="R692044933cf340f6" /><Relationship Type="http://schemas.openxmlformats.org/officeDocument/2006/relationships/settings" Target="/word/settings.xml" Id="Ra6f1a006e7664244" /><Relationship Type="http://schemas.openxmlformats.org/officeDocument/2006/relationships/image" Target="/word/media/0dbe73b8-7793-4e49-aecd-8cc30ab61720.png" Id="R6a6a2ef363d34618" /></Relationships>
</file>