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3d3565a66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f1c7760eb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Pturek,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751fd10ea4678" /><Relationship Type="http://schemas.openxmlformats.org/officeDocument/2006/relationships/numbering" Target="/word/numbering.xml" Id="Rd72a04dd25ad4ce4" /><Relationship Type="http://schemas.openxmlformats.org/officeDocument/2006/relationships/settings" Target="/word/settings.xml" Id="R418e910e03554638" /><Relationship Type="http://schemas.openxmlformats.org/officeDocument/2006/relationships/image" Target="/word/media/a69a7a0a-8167-485c-92f0-6f884b76dad7.png" Id="Rfc2f1c7760eb4e5f" /></Relationships>
</file>