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17a51b1ab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234f791e1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c599ac05240a7" /><Relationship Type="http://schemas.openxmlformats.org/officeDocument/2006/relationships/numbering" Target="/word/numbering.xml" Id="R5dd9ba9beb214e51" /><Relationship Type="http://schemas.openxmlformats.org/officeDocument/2006/relationships/settings" Target="/word/settings.xml" Id="R047442d8ce8b401f" /><Relationship Type="http://schemas.openxmlformats.org/officeDocument/2006/relationships/image" Target="/word/media/db42e016-f257-4caa-9ef1-884bed085b34.png" Id="R788234f791e14424" /></Relationships>
</file>