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ed313e61b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4c325dd45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5c8fb90494461" /><Relationship Type="http://schemas.openxmlformats.org/officeDocument/2006/relationships/numbering" Target="/word/numbering.xml" Id="R218278d4155d4b8e" /><Relationship Type="http://schemas.openxmlformats.org/officeDocument/2006/relationships/settings" Target="/word/settings.xml" Id="R7221516d96614949" /><Relationship Type="http://schemas.openxmlformats.org/officeDocument/2006/relationships/image" Target="/word/media/d187d539-1d6a-4760-9601-c6489b99264d.png" Id="Rb614c325dd4549aa" /></Relationships>
</file>