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4810adfe3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a1cfc37d8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411de6cd644ba" /><Relationship Type="http://schemas.openxmlformats.org/officeDocument/2006/relationships/numbering" Target="/word/numbering.xml" Id="R3e37c672ca2a4987" /><Relationship Type="http://schemas.openxmlformats.org/officeDocument/2006/relationships/settings" Target="/word/settings.xml" Id="R684926f2ba914714" /><Relationship Type="http://schemas.openxmlformats.org/officeDocument/2006/relationships/image" Target="/word/media/16cc3098-b0d5-4936-981c-638a1c1c047c.png" Id="Rf66a1cfc37d84ad8" /></Relationships>
</file>