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971a5c2c6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2a4b3e6e1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14e42eb0b4161" /><Relationship Type="http://schemas.openxmlformats.org/officeDocument/2006/relationships/numbering" Target="/word/numbering.xml" Id="Rdc26d52e575f465a" /><Relationship Type="http://schemas.openxmlformats.org/officeDocument/2006/relationships/settings" Target="/word/settings.xml" Id="R70a07cd5c4d64522" /><Relationship Type="http://schemas.openxmlformats.org/officeDocument/2006/relationships/image" Target="/word/media/7771dd03-840a-4bbd-9a9f-cf4219456165.png" Id="R9ba2a4b3e6e14a2f" /></Relationships>
</file>