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72250b727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4fae34b91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a14713c274e78" /><Relationship Type="http://schemas.openxmlformats.org/officeDocument/2006/relationships/numbering" Target="/word/numbering.xml" Id="Rbab8fefa087c4321" /><Relationship Type="http://schemas.openxmlformats.org/officeDocument/2006/relationships/settings" Target="/word/settings.xml" Id="R330387db089849c0" /><Relationship Type="http://schemas.openxmlformats.org/officeDocument/2006/relationships/image" Target="/word/media/e6bbb684-ceb3-4f8a-b52b-0efea478496e.png" Id="R41b4fae34b914f8b" /></Relationships>
</file>