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862ddcd86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d72fa789a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e9704d89f43b7" /><Relationship Type="http://schemas.openxmlformats.org/officeDocument/2006/relationships/numbering" Target="/word/numbering.xml" Id="R8d531071ed714622" /><Relationship Type="http://schemas.openxmlformats.org/officeDocument/2006/relationships/settings" Target="/word/settings.xml" Id="Rb294bb31902f4783" /><Relationship Type="http://schemas.openxmlformats.org/officeDocument/2006/relationships/image" Target="/word/media/1cdf6d89-3a14-4deb-bf49-8da2f7979b73.png" Id="R0a5d72fa789a4be0" /></Relationships>
</file>