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290daacd748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6d6c4136845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Rabka-Zdroj,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28042c5aa44995" /><Relationship Type="http://schemas.openxmlformats.org/officeDocument/2006/relationships/numbering" Target="/word/numbering.xml" Id="R7c7c54ea48bd4787" /><Relationship Type="http://schemas.openxmlformats.org/officeDocument/2006/relationships/settings" Target="/word/settings.xml" Id="Rf0f4bb9fef704b1d" /><Relationship Type="http://schemas.openxmlformats.org/officeDocument/2006/relationships/image" Target="/word/media/a6674f57-667f-4c6c-8808-2d1adf10998d.png" Id="R64a6d6c4136845a4" /></Relationships>
</file>