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a8ba65e89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6de15af98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9548b15c04175" /><Relationship Type="http://schemas.openxmlformats.org/officeDocument/2006/relationships/numbering" Target="/word/numbering.xml" Id="Ra9dc965b3c1b4c38" /><Relationship Type="http://schemas.openxmlformats.org/officeDocument/2006/relationships/settings" Target="/word/settings.xml" Id="Re19acccb5af243ef" /><Relationship Type="http://schemas.openxmlformats.org/officeDocument/2006/relationships/image" Target="/word/media/cefdb9cb-7676-4aef-805b-5135677b47f3.png" Id="R2f06de15af984ad7" /></Relationships>
</file>