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6d634a066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844b25fcc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0a84c37944fac" /><Relationship Type="http://schemas.openxmlformats.org/officeDocument/2006/relationships/numbering" Target="/word/numbering.xml" Id="R95c88ffb7d6347a4" /><Relationship Type="http://schemas.openxmlformats.org/officeDocument/2006/relationships/settings" Target="/word/settings.xml" Id="R6e01a2f31e9a4243" /><Relationship Type="http://schemas.openxmlformats.org/officeDocument/2006/relationships/image" Target="/word/media/e43932dd-b6b4-4610-bd09-585468a9d1f4.png" Id="R5f7844b25fcc4025" /></Relationships>
</file>