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913f44a79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799595f9c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Raciborowice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d015f15ea4170" /><Relationship Type="http://schemas.openxmlformats.org/officeDocument/2006/relationships/numbering" Target="/word/numbering.xml" Id="Rc2b2c36641214505" /><Relationship Type="http://schemas.openxmlformats.org/officeDocument/2006/relationships/settings" Target="/word/settings.xml" Id="R1de93423bc1e489c" /><Relationship Type="http://schemas.openxmlformats.org/officeDocument/2006/relationships/image" Target="/word/media/77d429eb-ab56-49ad-93b9-f2c33a0ef05e.png" Id="R31b799595f9c46a8" /></Relationships>
</file>