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e4d4fd509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3c535bdae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6780a61544a52" /><Relationship Type="http://schemas.openxmlformats.org/officeDocument/2006/relationships/numbering" Target="/word/numbering.xml" Id="R65872b6d802f4e2b" /><Relationship Type="http://schemas.openxmlformats.org/officeDocument/2006/relationships/settings" Target="/word/settings.xml" Id="R0d45253ce5eb438f" /><Relationship Type="http://schemas.openxmlformats.org/officeDocument/2006/relationships/image" Target="/word/media/8f2923c8-e2a5-4ae5-9203-febbd717c28c.png" Id="Rdb13c535bdae44e2" /></Relationships>
</file>