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47b9a4807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9eb4626c4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Racibory Jurgi,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abc7949a747ee" /><Relationship Type="http://schemas.openxmlformats.org/officeDocument/2006/relationships/numbering" Target="/word/numbering.xml" Id="R984dfc93f4af4a38" /><Relationship Type="http://schemas.openxmlformats.org/officeDocument/2006/relationships/settings" Target="/word/settings.xml" Id="Rbcd0eb0892ae4046" /><Relationship Type="http://schemas.openxmlformats.org/officeDocument/2006/relationships/image" Target="/word/media/f0e7d33d-9f50-47ee-9b83-cca520318a36.png" Id="R5789eb4626c44982" /></Relationships>
</file>