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8ae11d119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8e189f79f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1aa966ee24c64" /><Relationship Type="http://schemas.openxmlformats.org/officeDocument/2006/relationships/numbering" Target="/word/numbering.xml" Id="R97a2948c18c34f38" /><Relationship Type="http://schemas.openxmlformats.org/officeDocument/2006/relationships/settings" Target="/word/settings.xml" Id="Rb871ab3097c547da" /><Relationship Type="http://schemas.openxmlformats.org/officeDocument/2006/relationships/image" Target="/word/media/c602c440-6609-4f19-9e95-2233d677b79c.png" Id="R5108e189f79f47c0" /></Relationships>
</file>