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14cb010b2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2ff7d3351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78a0619084823" /><Relationship Type="http://schemas.openxmlformats.org/officeDocument/2006/relationships/numbering" Target="/word/numbering.xml" Id="R95f773be12104813" /><Relationship Type="http://schemas.openxmlformats.org/officeDocument/2006/relationships/settings" Target="/word/settings.xml" Id="Rb7b6f4fe4bce475b" /><Relationship Type="http://schemas.openxmlformats.org/officeDocument/2006/relationships/image" Target="/word/media/d89c152f-5b51-4652-a4f8-f6d8efdc4794.png" Id="Rae52ff7d3351454d" /></Relationships>
</file>