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47e86569f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2b93755ed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bf55d11e9450d" /><Relationship Type="http://schemas.openxmlformats.org/officeDocument/2006/relationships/numbering" Target="/word/numbering.xml" Id="R664143bdbbe14f8d" /><Relationship Type="http://schemas.openxmlformats.org/officeDocument/2006/relationships/settings" Target="/word/settings.xml" Id="Rb6f05c03b2f44ba1" /><Relationship Type="http://schemas.openxmlformats.org/officeDocument/2006/relationships/image" Target="/word/media/db6b0a03-69a5-4c7b-8208-75edb51a84fc.png" Id="R9da2b93755ed4794" /></Relationships>
</file>