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6c181fa5f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cb42fe56d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6402a1d1a46f6" /><Relationship Type="http://schemas.openxmlformats.org/officeDocument/2006/relationships/numbering" Target="/word/numbering.xml" Id="R9b5a65c9558f4649" /><Relationship Type="http://schemas.openxmlformats.org/officeDocument/2006/relationships/settings" Target="/word/settings.xml" Id="Reb70996f14d04510" /><Relationship Type="http://schemas.openxmlformats.org/officeDocument/2006/relationships/image" Target="/word/media/a0021f4c-4c6f-4569-a7af-e966407ea80d.png" Id="R648cb42fe56d452f" /></Relationships>
</file>