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028aa25f8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107dc7594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Raclawice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dddab729a4915" /><Relationship Type="http://schemas.openxmlformats.org/officeDocument/2006/relationships/numbering" Target="/word/numbering.xml" Id="Ra214eca15710459e" /><Relationship Type="http://schemas.openxmlformats.org/officeDocument/2006/relationships/settings" Target="/word/settings.xml" Id="Rd9458e6a8c284508" /><Relationship Type="http://schemas.openxmlformats.org/officeDocument/2006/relationships/image" Target="/word/media/d6851a4b-e950-4d50-b1d0-28de89df1a27.png" Id="R2d0107dc75944ff9" /></Relationships>
</file>