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e3b054f1f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74551e72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265c6a148469e" /><Relationship Type="http://schemas.openxmlformats.org/officeDocument/2006/relationships/numbering" Target="/word/numbering.xml" Id="Raf66be5a0cf647f9" /><Relationship Type="http://schemas.openxmlformats.org/officeDocument/2006/relationships/settings" Target="/word/settings.xml" Id="R1d42073473504d32" /><Relationship Type="http://schemas.openxmlformats.org/officeDocument/2006/relationships/image" Target="/word/media/75a0d838-c91c-40e9-ad06-18c33d6c75be.png" Id="Rcb6e74551e724278" /></Relationships>
</file>