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3c52fcdf2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f0adb4a09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878e377894ca5" /><Relationship Type="http://schemas.openxmlformats.org/officeDocument/2006/relationships/numbering" Target="/word/numbering.xml" Id="R6f4986c247114733" /><Relationship Type="http://schemas.openxmlformats.org/officeDocument/2006/relationships/settings" Target="/word/settings.xml" Id="R429323c0cc0a4e29" /><Relationship Type="http://schemas.openxmlformats.org/officeDocument/2006/relationships/image" Target="/word/media/a3825f5a-c565-4afc-8222-293ff829638a.png" Id="R8f8f0adb4a094c80" /></Relationships>
</file>