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eab33fc01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230092181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Radecnowa,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63f0fed164666" /><Relationship Type="http://schemas.openxmlformats.org/officeDocument/2006/relationships/numbering" Target="/word/numbering.xml" Id="R9918f93cfc1a455c" /><Relationship Type="http://schemas.openxmlformats.org/officeDocument/2006/relationships/settings" Target="/word/settings.xml" Id="R6b62af1f1ed049df" /><Relationship Type="http://schemas.openxmlformats.org/officeDocument/2006/relationships/image" Target="/word/media/01ff4d8d-a387-4669-86a9-3b1c780d349f.png" Id="R64a23009218143b3" /></Relationships>
</file>