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1d32551ec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e2f670212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Gorki,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e4d1af7c24429" /><Relationship Type="http://schemas.openxmlformats.org/officeDocument/2006/relationships/numbering" Target="/word/numbering.xml" Id="R13b12732a6844e07" /><Relationship Type="http://schemas.openxmlformats.org/officeDocument/2006/relationships/settings" Target="/word/settings.xml" Id="R7e752dedf7574ae6" /><Relationship Type="http://schemas.openxmlformats.org/officeDocument/2006/relationships/image" Target="/word/media/65ce3482-c1a4-4797-b0c3-8539a590debf.png" Id="R49ce2f67021246e8" /></Relationships>
</file>