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477d8136d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7a58df8d9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0efa591b04c14" /><Relationship Type="http://schemas.openxmlformats.org/officeDocument/2006/relationships/numbering" Target="/word/numbering.xml" Id="R08011a1c01304f8a" /><Relationship Type="http://schemas.openxmlformats.org/officeDocument/2006/relationships/settings" Target="/word/settings.xml" Id="R05aadb3cbcd6461c" /><Relationship Type="http://schemas.openxmlformats.org/officeDocument/2006/relationships/image" Target="/word/media/e44746e6-ea21-4955-af0f-27fc56c674c0.png" Id="Rc727a58df8d945b6" /></Relationships>
</file>