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2df6b3a7f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5000a0b00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36d78d5b84e42" /><Relationship Type="http://schemas.openxmlformats.org/officeDocument/2006/relationships/numbering" Target="/word/numbering.xml" Id="Rdf001fc102474300" /><Relationship Type="http://schemas.openxmlformats.org/officeDocument/2006/relationships/settings" Target="/word/settings.xml" Id="R6a7b6e2f412747a9" /><Relationship Type="http://schemas.openxmlformats.org/officeDocument/2006/relationships/image" Target="/word/media/963bec18-9e32-4003-bbfa-3ab9a915900a.png" Id="R6795000a0b004ba9" /></Relationships>
</file>